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06D7" w14:textId="77777777" w:rsidR="00205479" w:rsidRDefault="00205479">
      <w:pPr>
        <w:pStyle w:val="a3"/>
        <w:spacing w:before="224"/>
        <w:rPr>
          <w:sz w:val="20"/>
        </w:rPr>
      </w:pPr>
    </w:p>
    <w:p w14:paraId="034006D8" w14:textId="77777777" w:rsidR="00205479" w:rsidRDefault="00205479">
      <w:pPr>
        <w:pStyle w:val="a3"/>
        <w:rPr>
          <w:rFonts w:ascii="Arial"/>
          <w:b/>
          <w:sz w:val="20"/>
        </w:rPr>
      </w:pPr>
    </w:p>
    <w:p w14:paraId="034006D9" w14:textId="77777777" w:rsidR="00205479" w:rsidRDefault="00205479">
      <w:pPr>
        <w:pStyle w:val="a3"/>
        <w:rPr>
          <w:rFonts w:ascii="Arial"/>
          <w:b/>
          <w:sz w:val="20"/>
        </w:rPr>
      </w:pPr>
    </w:p>
    <w:p w14:paraId="034006DA" w14:textId="77777777" w:rsidR="00205479" w:rsidRDefault="00205479">
      <w:pPr>
        <w:pStyle w:val="a3"/>
        <w:spacing w:before="229"/>
        <w:rPr>
          <w:rFonts w:ascii="Arial"/>
          <w:b/>
          <w:sz w:val="20"/>
        </w:rPr>
      </w:pPr>
    </w:p>
    <w:p w14:paraId="1EF92FCC" w14:textId="77777777" w:rsidR="00FA5C7F" w:rsidRDefault="0020139D">
      <w:pPr>
        <w:pStyle w:val="1"/>
        <w:jc w:val="center"/>
        <w:rPr>
          <w:noProof/>
          <w:lang w:val="en-US"/>
        </w:rPr>
      </w:pPr>
      <w:r>
        <w:t>Таль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агрессивной</w:t>
      </w:r>
      <w:r>
        <w:rPr>
          <w:spacing w:val="-2"/>
        </w:rPr>
        <w:t xml:space="preserve"> </w:t>
      </w:r>
      <w:r>
        <w:rPr>
          <w:spacing w:val="-4"/>
        </w:rPr>
        <w:t>среды</w:t>
      </w:r>
    </w:p>
    <w:p w14:paraId="034006DB" w14:textId="4019204E" w:rsidR="00205479" w:rsidRDefault="00FA5C7F">
      <w:pPr>
        <w:pStyle w:val="1"/>
        <w:jc w:val="center"/>
      </w:pPr>
      <w:r>
        <w:rPr>
          <w:noProof/>
        </w:rPr>
        <w:drawing>
          <wp:inline distT="0" distB="0" distL="0" distR="0" wp14:anchorId="1D52D8E6" wp14:editId="05C4FA07">
            <wp:extent cx="2238375" cy="3749801"/>
            <wp:effectExtent l="0" t="0" r="0" b="3175"/>
            <wp:docPr id="20269110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911096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39978" cy="3752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006DC" w14:textId="58AB6852" w:rsidR="00205479" w:rsidRDefault="00205479">
      <w:pPr>
        <w:pStyle w:val="a3"/>
        <w:spacing w:before="6"/>
        <w:rPr>
          <w:b/>
          <w:i/>
          <w:sz w:val="13"/>
        </w:rPr>
      </w:pPr>
    </w:p>
    <w:p w14:paraId="034006DE" w14:textId="77777777" w:rsidR="00205479" w:rsidRPr="00FA5C7F" w:rsidRDefault="00205479">
      <w:pPr>
        <w:pStyle w:val="a3"/>
        <w:spacing w:before="116"/>
        <w:rPr>
          <w:b/>
          <w:i/>
          <w:lang w:val="en-US"/>
        </w:rPr>
      </w:pPr>
    </w:p>
    <w:p w14:paraId="034006DF" w14:textId="77777777" w:rsidR="00205479" w:rsidRDefault="0020139D">
      <w:pPr>
        <w:pStyle w:val="a3"/>
        <w:spacing w:line="259" w:lineRule="auto"/>
        <w:ind w:left="119" w:right="63"/>
      </w:pPr>
      <w:r>
        <w:t>Электрическая</w:t>
      </w:r>
      <w:r>
        <w:rPr>
          <w:spacing w:val="-3"/>
        </w:rPr>
        <w:t xml:space="preserve"> </w:t>
      </w:r>
      <w:r>
        <w:t>таль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агрессивной</w:t>
      </w:r>
      <w:r>
        <w:rPr>
          <w:spacing w:val="-3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цепью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крюком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нержавеющей</w:t>
      </w:r>
      <w:r>
        <w:rPr>
          <w:spacing w:val="-3"/>
        </w:rPr>
        <w:t xml:space="preserve"> </w:t>
      </w:r>
      <w:r>
        <w:t>стали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 высокотехнологичное оборудование, специально разработанное для работы в сложных производственных условиях. Благодаря использованию нержавеющей стали в ключевых узлах, таких как цепь и крюк, эта таль обладает высокой стойкостью к воздействию коррозионных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химически</w:t>
      </w:r>
      <w:r>
        <w:rPr>
          <w:spacing w:val="-4"/>
        </w:rPr>
        <w:t xml:space="preserve"> </w:t>
      </w:r>
      <w:r>
        <w:t>агрессивных</w:t>
      </w:r>
      <w:r>
        <w:rPr>
          <w:spacing w:val="-4"/>
        </w:rPr>
        <w:t xml:space="preserve"> </w:t>
      </w:r>
      <w:r>
        <w:t>веществ.</w:t>
      </w:r>
      <w:r>
        <w:rPr>
          <w:spacing w:val="-4"/>
        </w:rPr>
        <w:t xml:space="preserve"> </w:t>
      </w:r>
      <w:r>
        <w:t>Она</w:t>
      </w:r>
      <w:r>
        <w:rPr>
          <w:spacing w:val="-5"/>
        </w:rPr>
        <w:t xml:space="preserve"> </w:t>
      </w:r>
      <w:r>
        <w:t>идеально</w:t>
      </w:r>
      <w:r>
        <w:rPr>
          <w:spacing w:val="-4"/>
        </w:rPr>
        <w:t xml:space="preserve"> </w:t>
      </w:r>
      <w:r>
        <w:t>подходит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применения в местах с повышенной влажностью, на химических производствах, нефтеперерабатывающих заводах, пищевых предприятиях, а также на объектах с высоким риском воздействия агрессивных сред.</w:t>
      </w:r>
    </w:p>
    <w:p w14:paraId="034006E0" w14:textId="77777777" w:rsidR="00205479" w:rsidRDefault="00205479">
      <w:pPr>
        <w:pStyle w:val="a3"/>
      </w:pPr>
    </w:p>
    <w:p w14:paraId="034006E1" w14:textId="77777777" w:rsidR="00205479" w:rsidRDefault="00205479">
      <w:pPr>
        <w:pStyle w:val="a3"/>
        <w:spacing w:before="63"/>
      </w:pPr>
    </w:p>
    <w:p w14:paraId="034006E2" w14:textId="77777777" w:rsidR="00205479" w:rsidRDefault="0020139D">
      <w:pPr>
        <w:pStyle w:val="a3"/>
        <w:spacing w:before="1" w:line="259" w:lineRule="auto"/>
        <w:ind w:left="119" w:right="144"/>
      </w:pPr>
      <w:r>
        <w:t>Данное</w:t>
      </w:r>
      <w:r>
        <w:rPr>
          <w:spacing w:val="-5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гарантирует</w:t>
      </w:r>
      <w:r>
        <w:rPr>
          <w:spacing w:val="-4"/>
        </w:rPr>
        <w:t xml:space="preserve"> </w:t>
      </w:r>
      <w:r>
        <w:t>безопасность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благодаря</w:t>
      </w:r>
      <w:r>
        <w:rPr>
          <w:spacing w:val="-4"/>
        </w:rPr>
        <w:t xml:space="preserve"> </w:t>
      </w:r>
      <w:r>
        <w:t>высокопрочным материалам, но и отличается долговечностью, снижая потребность в частом</w:t>
      </w:r>
      <w:r>
        <w:rPr>
          <w:spacing w:val="40"/>
        </w:rPr>
        <w:t xml:space="preserve"> </w:t>
      </w:r>
      <w:r>
        <w:t>обслуживании и ремонте. Электрический привод позволяет эффективно управлять подъемом и опусканием грузов, минимизируя физические нагрузки на оператора и повышая</w:t>
      </w:r>
      <w:r>
        <w:rPr>
          <w:spacing w:val="-2"/>
        </w:rPr>
        <w:t xml:space="preserve"> </w:t>
      </w:r>
      <w:r>
        <w:t>производительность</w:t>
      </w:r>
      <w:r>
        <w:rPr>
          <w:spacing w:val="-2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Кроме</w:t>
      </w:r>
      <w:r>
        <w:rPr>
          <w:spacing w:val="-3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автоматизированная</w:t>
      </w:r>
      <w:r>
        <w:rPr>
          <w:spacing w:val="-2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управления делает эксплуатацию устройства максимально удобной и безопасной, снижая вероятность ошибок или перегрузки.</w:t>
      </w:r>
    </w:p>
    <w:p w14:paraId="034006E3" w14:textId="77777777" w:rsidR="00205479" w:rsidRDefault="00205479">
      <w:pPr>
        <w:spacing w:line="259" w:lineRule="auto"/>
        <w:sectPr w:rsidR="00205479">
          <w:headerReference w:type="default" r:id="rId7"/>
          <w:type w:val="continuous"/>
          <w:pgSz w:w="11910" w:h="16840"/>
          <w:pgMar w:top="1640" w:right="740" w:bottom="280" w:left="1580" w:header="708" w:footer="0" w:gutter="0"/>
          <w:pgNumType w:start="1"/>
          <w:cols w:space="720"/>
        </w:sectPr>
      </w:pPr>
    </w:p>
    <w:p w14:paraId="034006E4" w14:textId="77777777" w:rsidR="00205479" w:rsidRDefault="0020139D">
      <w:pPr>
        <w:pStyle w:val="a3"/>
        <w:spacing w:before="1" w:line="259" w:lineRule="auto"/>
        <w:ind w:left="119" w:right="360"/>
      </w:pPr>
      <w:r>
        <w:lastRenderedPageBreak/>
        <w:t>Электрическая</w:t>
      </w:r>
      <w:r>
        <w:rPr>
          <w:spacing w:val="-3"/>
        </w:rPr>
        <w:t xml:space="preserve"> </w:t>
      </w:r>
      <w:r>
        <w:t>таль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агрессивной</w:t>
      </w:r>
      <w:r>
        <w:rPr>
          <w:spacing w:val="-3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цепью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крюком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нержавеющей</w:t>
      </w:r>
      <w:r>
        <w:rPr>
          <w:spacing w:val="-3"/>
        </w:rPr>
        <w:t xml:space="preserve"> </w:t>
      </w:r>
      <w:r>
        <w:t>стали также может быть адаптирована для различных типов производственных процессов.</w:t>
      </w:r>
    </w:p>
    <w:p w14:paraId="034006E5" w14:textId="77777777" w:rsidR="00205479" w:rsidRDefault="00205479">
      <w:pPr>
        <w:pStyle w:val="a3"/>
      </w:pPr>
    </w:p>
    <w:p w14:paraId="034006E6" w14:textId="77777777" w:rsidR="00205479" w:rsidRDefault="00205479">
      <w:pPr>
        <w:pStyle w:val="a3"/>
        <w:spacing w:before="66"/>
      </w:pPr>
    </w:p>
    <w:p w14:paraId="034006E7" w14:textId="77777777" w:rsidR="00205479" w:rsidRDefault="0020139D">
      <w:pPr>
        <w:pStyle w:val="a3"/>
        <w:spacing w:before="1"/>
        <w:ind w:left="119"/>
      </w:pPr>
      <w:r>
        <w:t>Параметры</w:t>
      </w:r>
      <w:r>
        <w:rPr>
          <w:spacing w:val="-3"/>
        </w:rPr>
        <w:t xml:space="preserve"> </w:t>
      </w:r>
      <w:r>
        <w:rPr>
          <w:spacing w:val="-2"/>
        </w:rPr>
        <w:t>электродвигателя</w:t>
      </w:r>
    </w:p>
    <w:p w14:paraId="034006E8" w14:textId="77777777" w:rsidR="00205479" w:rsidRDefault="00205479">
      <w:pPr>
        <w:pStyle w:val="a3"/>
        <w:spacing w:before="5" w:after="1"/>
        <w:rPr>
          <w:sz w:val="15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3"/>
      </w:tblGrid>
      <w:tr w:rsidR="00205479" w14:paraId="034006EA" w14:textId="77777777">
        <w:trPr>
          <w:trHeight w:val="378"/>
        </w:trPr>
        <w:tc>
          <w:tcPr>
            <w:tcW w:w="4243" w:type="dxa"/>
          </w:tcPr>
          <w:p w14:paraId="034006E9" w14:textId="77777777" w:rsidR="00205479" w:rsidRDefault="0020139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Грузоподъемность: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кг</w:t>
            </w:r>
          </w:p>
        </w:tc>
      </w:tr>
      <w:tr w:rsidR="00205479" w14:paraId="034006EC" w14:textId="77777777">
        <w:trPr>
          <w:trHeight w:val="373"/>
        </w:trPr>
        <w:tc>
          <w:tcPr>
            <w:tcW w:w="4243" w:type="dxa"/>
          </w:tcPr>
          <w:p w14:paraId="034006EB" w14:textId="77777777" w:rsidR="00205479" w:rsidRDefault="002013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подъема: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м</w:t>
            </w:r>
          </w:p>
        </w:tc>
      </w:tr>
      <w:tr w:rsidR="00205479" w14:paraId="034006EE" w14:textId="77777777">
        <w:trPr>
          <w:trHeight w:val="373"/>
        </w:trPr>
        <w:tc>
          <w:tcPr>
            <w:tcW w:w="4243" w:type="dxa"/>
          </w:tcPr>
          <w:p w14:paraId="034006ED" w14:textId="77777777" w:rsidR="00205479" w:rsidRDefault="002013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Напряжение: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380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Гц</w:t>
            </w:r>
            <w:r>
              <w:rPr>
                <w:spacing w:val="-5"/>
                <w:sz w:val="20"/>
              </w:rPr>
              <w:t xml:space="preserve"> 3P</w:t>
            </w:r>
          </w:p>
        </w:tc>
      </w:tr>
      <w:tr w:rsidR="00205479" w14:paraId="034006F0" w14:textId="77777777">
        <w:trPr>
          <w:trHeight w:val="373"/>
        </w:trPr>
        <w:tc>
          <w:tcPr>
            <w:tcW w:w="4243" w:type="dxa"/>
          </w:tcPr>
          <w:p w14:paraId="034006EF" w14:textId="77777777" w:rsidR="00205479" w:rsidRDefault="002013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Скорость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подъема: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6,6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м/мин</w:t>
            </w:r>
          </w:p>
        </w:tc>
      </w:tr>
      <w:tr w:rsidR="00205479" w14:paraId="034006F2" w14:textId="77777777">
        <w:trPr>
          <w:trHeight w:val="378"/>
        </w:trPr>
        <w:tc>
          <w:tcPr>
            <w:tcW w:w="4243" w:type="dxa"/>
          </w:tcPr>
          <w:p w14:paraId="034006F1" w14:textId="77777777" w:rsidR="00205479" w:rsidRDefault="002013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Подъемная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сила: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кВт</w:t>
            </w:r>
          </w:p>
        </w:tc>
      </w:tr>
      <w:tr w:rsidR="00205479" w14:paraId="034006F4" w14:textId="77777777">
        <w:trPr>
          <w:trHeight w:val="373"/>
        </w:trPr>
        <w:tc>
          <w:tcPr>
            <w:tcW w:w="4243" w:type="dxa"/>
          </w:tcPr>
          <w:p w14:paraId="034006F3" w14:textId="77777777" w:rsidR="00205479" w:rsidRDefault="002013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Скорость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движения: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м/мин</w:t>
            </w:r>
          </w:p>
        </w:tc>
      </w:tr>
      <w:tr w:rsidR="00205479" w14:paraId="034006F6" w14:textId="77777777">
        <w:trPr>
          <w:trHeight w:val="373"/>
        </w:trPr>
        <w:tc>
          <w:tcPr>
            <w:tcW w:w="4243" w:type="dxa"/>
          </w:tcPr>
          <w:p w14:paraId="034006F5" w14:textId="77777777" w:rsidR="00205479" w:rsidRDefault="0020139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Диаметр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цепи: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мм</w:t>
            </w:r>
          </w:p>
        </w:tc>
      </w:tr>
    </w:tbl>
    <w:p w14:paraId="034006F7" w14:textId="77777777" w:rsidR="00205479" w:rsidRDefault="00205479">
      <w:pPr>
        <w:pStyle w:val="a3"/>
      </w:pPr>
    </w:p>
    <w:p w14:paraId="034006F8" w14:textId="77777777" w:rsidR="00205479" w:rsidRDefault="00205479">
      <w:pPr>
        <w:pStyle w:val="a3"/>
      </w:pPr>
    </w:p>
    <w:p w14:paraId="034006F9" w14:textId="77777777" w:rsidR="00205479" w:rsidRDefault="00205479">
      <w:pPr>
        <w:pStyle w:val="a3"/>
        <w:spacing w:before="95"/>
      </w:pPr>
    </w:p>
    <w:p w14:paraId="034006FA" w14:textId="77777777" w:rsidR="00205479" w:rsidRDefault="0020139D">
      <w:pPr>
        <w:pStyle w:val="1"/>
        <w:spacing w:line="396" w:lineRule="auto"/>
        <w:ind w:left="119" w:right="5805"/>
      </w:pPr>
      <w:r>
        <w:t>Длина : 15 метров Грузоподъемность:</w:t>
      </w:r>
      <w:r>
        <w:rPr>
          <w:spacing w:val="-15"/>
        </w:rPr>
        <w:t xml:space="preserve"> </w:t>
      </w:r>
      <w:r>
        <w:t>1000</w:t>
      </w:r>
      <w:r>
        <w:rPr>
          <w:spacing w:val="-15"/>
        </w:rPr>
        <w:t xml:space="preserve"> </w:t>
      </w:r>
      <w:r>
        <w:t>кг</w:t>
      </w:r>
    </w:p>
    <w:p w14:paraId="034006FB" w14:textId="77777777" w:rsidR="00205479" w:rsidRDefault="00205479">
      <w:pPr>
        <w:pStyle w:val="a3"/>
        <w:spacing w:before="185"/>
        <w:rPr>
          <w:b/>
          <w:i/>
        </w:rPr>
      </w:pPr>
    </w:p>
    <w:sectPr w:rsidR="00205479">
      <w:pgSz w:w="11910" w:h="16840"/>
      <w:pgMar w:top="1640" w:right="740" w:bottom="280" w:left="158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874D9" w14:textId="77777777" w:rsidR="0020139D" w:rsidRDefault="0020139D">
      <w:r>
        <w:separator/>
      </w:r>
    </w:p>
  </w:endnote>
  <w:endnote w:type="continuationSeparator" w:id="0">
    <w:p w14:paraId="353EA2A4" w14:textId="77777777" w:rsidR="0020139D" w:rsidRDefault="0020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6E6CF" w14:textId="77777777" w:rsidR="0020139D" w:rsidRDefault="0020139D">
      <w:r>
        <w:separator/>
      </w:r>
    </w:p>
  </w:footnote>
  <w:footnote w:type="continuationSeparator" w:id="0">
    <w:p w14:paraId="7BEAA3C7" w14:textId="77777777" w:rsidR="0020139D" w:rsidRDefault="00201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0702" w14:textId="432AD75C" w:rsidR="00205479" w:rsidRDefault="00205479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479"/>
    <w:rsid w:val="000A0004"/>
    <w:rsid w:val="00134664"/>
    <w:rsid w:val="001756F1"/>
    <w:rsid w:val="001A1C1A"/>
    <w:rsid w:val="0020139D"/>
    <w:rsid w:val="00205479"/>
    <w:rsid w:val="00695005"/>
    <w:rsid w:val="00706702"/>
    <w:rsid w:val="00B00354"/>
    <w:rsid w:val="00B90CEB"/>
    <w:rsid w:val="00DE113C"/>
    <w:rsid w:val="00FA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006D7"/>
  <w15:docId w15:val="{F47CBAFD-0413-4A1D-8CF5-3311667B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17"/>
      <w:ind w:left="45"/>
    </w:pPr>
    <w:rPr>
      <w:rFonts w:ascii="Microsoft Sans Serif" w:eastAsia="Microsoft Sans Serif" w:hAnsi="Microsoft Sans Serif" w:cs="Microsoft Sans Serif"/>
    </w:rPr>
  </w:style>
  <w:style w:type="paragraph" w:styleId="a5">
    <w:name w:val="header"/>
    <w:basedOn w:val="a"/>
    <w:link w:val="a6"/>
    <w:uiPriority w:val="99"/>
    <w:unhideWhenUsed/>
    <w:rsid w:val="00DE11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113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E11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113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Gulnura Cholponkulova</dc:creator>
  <cp:lastModifiedBy>Gulnura Cholponkulova</cp:lastModifiedBy>
  <cp:revision>2</cp:revision>
  <dcterms:created xsi:type="dcterms:W3CDTF">2026-06-17T07:28:00Z</dcterms:created>
  <dcterms:modified xsi:type="dcterms:W3CDTF">2026-06-17T07:28:00Z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2024-11-15T00:00:00Z</vt:filetime>
  </property>
  <property fmtid="{D5CDD505-2E9C-101B-9397-08002B2CF9AE}" pid="3" name="LastSaved">
    <vt:filetime>2024-11-15T00:00:00Z</vt:filetime>
  </property>
  <property fmtid="{D5CDD505-2E9C-101B-9397-08002B2CF9AE}" pid="4" name="Producer">
    <vt:lpwstr>macOS Версия 15.0.1 (Выпуск 24A348) Quartz PDFContext</vt:lpwstr>
  </property>
  <property fmtid="{D5CDD505-2E9C-101B-9397-08002B2CF9AE}" pid="5" name="MSIP_Label_d85bea94-60d0-4a5c-9138-48420e73067f_Enabled">
    <vt:lpwstr>true</vt:lpwstr>
  </property>
  <property fmtid="{D5CDD505-2E9C-101B-9397-08002B2CF9AE}" pid="6" name="MSIP_Label_d85bea94-60d0-4a5c-9138-48420e73067f_SetDate">
    <vt:lpwstr>2024-11-27T03:45:41Z</vt:lpwstr>
  </property>
  <property fmtid="{D5CDD505-2E9C-101B-9397-08002B2CF9AE}" pid="7" name="MSIP_Label_d85bea94-60d0-4a5c-9138-48420e73067f_Method">
    <vt:lpwstr>Standard</vt:lpwstr>
  </property>
  <property fmtid="{D5CDD505-2E9C-101B-9397-08002B2CF9AE}" pid="8" name="MSIP_Label_d85bea94-60d0-4a5c-9138-48420e73067f_Name">
    <vt:lpwstr>defa4170-0d19-0005-0004-bc88714345d2</vt:lpwstr>
  </property>
  <property fmtid="{D5CDD505-2E9C-101B-9397-08002B2CF9AE}" pid="9" name="MSIP_Label_d85bea94-60d0-4a5c-9138-48420e73067f_SiteId">
    <vt:lpwstr>30f55b9e-dc49-493e-a20c-0fbb510a0971</vt:lpwstr>
  </property>
  <property fmtid="{D5CDD505-2E9C-101B-9397-08002B2CF9AE}" pid="10" name="MSIP_Label_d85bea94-60d0-4a5c-9138-48420e73067f_ActionId">
    <vt:lpwstr>af21a7a2-39a2-4959-9def-801ade28f353</vt:lpwstr>
  </property>
  <property fmtid="{D5CDD505-2E9C-101B-9397-08002B2CF9AE}" pid="11" name="MSIP_Label_d85bea94-60d0-4a5c-9138-48420e73067f_ContentBits">
    <vt:lpwstr>0</vt:lpwstr>
  </property>
</Properties>
</file>